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56" w:rsidRDefault="00367456" w:rsidP="006D7D80">
      <w:pPr>
        <w:jc w:val="right"/>
        <w:rPr>
          <w:sz w:val="28"/>
          <w:szCs w:val="28"/>
        </w:rPr>
      </w:pPr>
    </w:p>
    <w:p w:rsidR="00556665" w:rsidRPr="00C42228" w:rsidRDefault="00556665" w:rsidP="00556665">
      <w:pPr>
        <w:pStyle w:val="aa"/>
        <w:jc w:val="center"/>
        <w:rPr>
          <w:sz w:val="26"/>
          <w:szCs w:val="26"/>
        </w:rPr>
      </w:pPr>
      <w:r w:rsidRPr="00C42228">
        <w:rPr>
          <w:sz w:val="26"/>
          <w:szCs w:val="26"/>
        </w:rPr>
        <w:t>СОВЕТ ДЕПУТАТОВ РАССКАЗИХИНСКОГО СЕЛЬСОВЕТА</w:t>
      </w:r>
    </w:p>
    <w:p w:rsidR="00556665" w:rsidRPr="00C42228" w:rsidRDefault="00556665" w:rsidP="00556665">
      <w:pPr>
        <w:pStyle w:val="aa"/>
        <w:jc w:val="center"/>
        <w:rPr>
          <w:sz w:val="26"/>
          <w:szCs w:val="26"/>
        </w:rPr>
      </w:pPr>
      <w:r w:rsidRPr="00C42228">
        <w:rPr>
          <w:sz w:val="26"/>
          <w:szCs w:val="26"/>
        </w:rPr>
        <w:t>ПЕРВОМАЙСКОГО  РАЙОНА</w:t>
      </w:r>
    </w:p>
    <w:p w:rsidR="00556665" w:rsidRPr="00C42228" w:rsidRDefault="00556665" w:rsidP="00556665">
      <w:pPr>
        <w:pStyle w:val="aa"/>
        <w:jc w:val="center"/>
        <w:rPr>
          <w:sz w:val="26"/>
          <w:szCs w:val="26"/>
        </w:rPr>
      </w:pPr>
      <w:r w:rsidRPr="00C42228">
        <w:rPr>
          <w:sz w:val="26"/>
          <w:szCs w:val="26"/>
        </w:rPr>
        <w:t>АЛТАЙСКОГО КРАЯ</w:t>
      </w:r>
    </w:p>
    <w:p w:rsidR="00556665" w:rsidRPr="00C42228" w:rsidRDefault="00556665" w:rsidP="00556665">
      <w:pPr>
        <w:pStyle w:val="aa"/>
        <w:jc w:val="center"/>
        <w:rPr>
          <w:b/>
          <w:i/>
          <w:spacing w:val="84"/>
          <w:sz w:val="26"/>
          <w:szCs w:val="26"/>
        </w:rPr>
      </w:pPr>
    </w:p>
    <w:p w:rsidR="00556665" w:rsidRPr="00C42228" w:rsidRDefault="00556665" w:rsidP="00556665">
      <w:pPr>
        <w:pStyle w:val="aa"/>
        <w:jc w:val="center"/>
        <w:rPr>
          <w:spacing w:val="84"/>
          <w:sz w:val="26"/>
          <w:szCs w:val="26"/>
        </w:rPr>
      </w:pPr>
      <w:r w:rsidRPr="00C42228">
        <w:rPr>
          <w:spacing w:val="84"/>
          <w:sz w:val="26"/>
          <w:szCs w:val="26"/>
        </w:rPr>
        <w:t>РЕШЕНИЕ</w:t>
      </w:r>
    </w:p>
    <w:p w:rsidR="00556665" w:rsidRDefault="00556665" w:rsidP="00556665">
      <w:pPr>
        <w:pStyle w:val="aa"/>
        <w:jc w:val="center"/>
        <w:rPr>
          <w:sz w:val="26"/>
          <w:szCs w:val="26"/>
        </w:rPr>
      </w:pPr>
      <w:r>
        <w:rPr>
          <w:sz w:val="26"/>
          <w:szCs w:val="26"/>
        </w:rPr>
        <w:t>24.07.</w:t>
      </w:r>
      <w:r w:rsidRPr="00C42228">
        <w:rPr>
          <w:sz w:val="26"/>
          <w:szCs w:val="26"/>
        </w:rPr>
        <w:t>2018                                                                                      №</w:t>
      </w:r>
      <w:r>
        <w:rPr>
          <w:sz w:val="26"/>
          <w:szCs w:val="26"/>
        </w:rPr>
        <w:t xml:space="preserve"> 42</w:t>
      </w:r>
      <w:r w:rsidRPr="00C42228">
        <w:rPr>
          <w:sz w:val="26"/>
          <w:szCs w:val="26"/>
        </w:rPr>
        <w:t xml:space="preserve">                                          с.Рассказиха</w:t>
      </w:r>
    </w:p>
    <w:p w:rsidR="00556665" w:rsidRDefault="00556665" w:rsidP="00556665">
      <w:pPr>
        <w:pStyle w:val="aa"/>
        <w:jc w:val="center"/>
        <w:rPr>
          <w:sz w:val="26"/>
          <w:szCs w:val="26"/>
        </w:rPr>
      </w:pPr>
    </w:p>
    <w:p w:rsidR="00556665" w:rsidRPr="00B668B3" w:rsidRDefault="00556665" w:rsidP="00556665">
      <w:pPr>
        <w:pStyle w:val="aa"/>
        <w:rPr>
          <w:sz w:val="24"/>
          <w:szCs w:val="24"/>
        </w:rPr>
      </w:pPr>
      <w:r w:rsidRPr="00B668B3">
        <w:rPr>
          <w:sz w:val="24"/>
          <w:szCs w:val="24"/>
        </w:rPr>
        <w:t>Об определении мест на территории</w:t>
      </w:r>
    </w:p>
    <w:p w:rsidR="00556665" w:rsidRDefault="00556665" w:rsidP="00556665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Рассказихинского сельсовета Первомайского района </w:t>
      </w:r>
    </w:p>
    <w:p w:rsidR="00556665" w:rsidRDefault="00556665" w:rsidP="00556665">
      <w:pPr>
        <w:pStyle w:val="aa"/>
        <w:rPr>
          <w:sz w:val="24"/>
          <w:szCs w:val="24"/>
        </w:rPr>
      </w:pPr>
      <w:r>
        <w:rPr>
          <w:sz w:val="24"/>
          <w:szCs w:val="24"/>
        </w:rPr>
        <w:t>Алтайского края</w:t>
      </w:r>
      <w:r w:rsidRPr="00B668B3">
        <w:rPr>
          <w:sz w:val="24"/>
          <w:szCs w:val="24"/>
        </w:rPr>
        <w:t>, нахождение в которых может причинить</w:t>
      </w:r>
    </w:p>
    <w:p w:rsidR="00556665" w:rsidRDefault="00556665" w:rsidP="00556665">
      <w:pPr>
        <w:pStyle w:val="aa"/>
        <w:rPr>
          <w:sz w:val="24"/>
          <w:szCs w:val="24"/>
        </w:rPr>
      </w:pPr>
      <w:r w:rsidRPr="00B668B3">
        <w:rPr>
          <w:sz w:val="24"/>
          <w:szCs w:val="24"/>
        </w:rPr>
        <w:t xml:space="preserve"> вред здоровью детей, их физическому,</w:t>
      </w:r>
    </w:p>
    <w:p w:rsidR="00556665" w:rsidRDefault="00556665" w:rsidP="00556665">
      <w:pPr>
        <w:pStyle w:val="aa"/>
        <w:rPr>
          <w:sz w:val="24"/>
          <w:szCs w:val="24"/>
        </w:rPr>
      </w:pPr>
      <w:r w:rsidRPr="00B668B3">
        <w:rPr>
          <w:sz w:val="24"/>
          <w:szCs w:val="24"/>
        </w:rPr>
        <w:t xml:space="preserve"> интелектуальному, психическому, духовному </w:t>
      </w:r>
    </w:p>
    <w:p w:rsidR="00556665" w:rsidRDefault="00556665" w:rsidP="00556665">
      <w:pPr>
        <w:pStyle w:val="aa"/>
        <w:rPr>
          <w:sz w:val="24"/>
          <w:szCs w:val="24"/>
        </w:rPr>
      </w:pPr>
      <w:r w:rsidRPr="00B668B3">
        <w:rPr>
          <w:sz w:val="24"/>
          <w:szCs w:val="24"/>
        </w:rPr>
        <w:t xml:space="preserve">и нравственному развитию, общественных мест, </w:t>
      </w:r>
    </w:p>
    <w:p w:rsidR="00556665" w:rsidRDefault="00556665" w:rsidP="00556665">
      <w:pPr>
        <w:pStyle w:val="aa"/>
        <w:rPr>
          <w:sz w:val="24"/>
          <w:szCs w:val="24"/>
        </w:rPr>
      </w:pPr>
      <w:r w:rsidRPr="00B668B3">
        <w:rPr>
          <w:sz w:val="24"/>
          <w:szCs w:val="24"/>
        </w:rPr>
        <w:t>в которых в ночное время не допускается</w:t>
      </w:r>
    </w:p>
    <w:p w:rsidR="00556665" w:rsidRDefault="00556665" w:rsidP="00556665">
      <w:pPr>
        <w:pStyle w:val="aa"/>
        <w:rPr>
          <w:sz w:val="24"/>
          <w:szCs w:val="24"/>
        </w:rPr>
      </w:pPr>
      <w:r w:rsidRPr="00B668B3">
        <w:rPr>
          <w:sz w:val="24"/>
          <w:szCs w:val="24"/>
        </w:rPr>
        <w:t xml:space="preserve"> нахождение детей без сопровождения родителей</w:t>
      </w:r>
    </w:p>
    <w:p w:rsidR="00556665" w:rsidRDefault="00556665" w:rsidP="00556665">
      <w:pPr>
        <w:pStyle w:val="aa"/>
        <w:rPr>
          <w:sz w:val="24"/>
          <w:szCs w:val="24"/>
        </w:rPr>
      </w:pPr>
      <w:r w:rsidRPr="00B668B3">
        <w:rPr>
          <w:sz w:val="24"/>
          <w:szCs w:val="24"/>
        </w:rPr>
        <w:t xml:space="preserve"> (лиц их заменяющих) или лиц, осуществляющих</w:t>
      </w:r>
    </w:p>
    <w:p w:rsidR="00556665" w:rsidRDefault="00556665" w:rsidP="00556665">
      <w:pPr>
        <w:pStyle w:val="aa"/>
        <w:rPr>
          <w:sz w:val="24"/>
          <w:szCs w:val="24"/>
        </w:rPr>
      </w:pPr>
      <w:r w:rsidRPr="00B668B3">
        <w:rPr>
          <w:sz w:val="24"/>
          <w:szCs w:val="24"/>
        </w:rPr>
        <w:t xml:space="preserve"> мероприятия с участием детей </w:t>
      </w:r>
    </w:p>
    <w:p w:rsidR="00556665" w:rsidRDefault="00556665" w:rsidP="00556665">
      <w:pPr>
        <w:pStyle w:val="aa"/>
        <w:rPr>
          <w:sz w:val="24"/>
          <w:szCs w:val="24"/>
        </w:rPr>
      </w:pP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  <w:r w:rsidRPr="0056395F">
        <w:rPr>
          <w:sz w:val="24"/>
          <w:szCs w:val="24"/>
        </w:rPr>
        <w:t xml:space="preserve">С целью </w:t>
      </w:r>
      <w:r w:rsidRPr="00556665">
        <w:rPr>
          <w:sz w:val="24"/>
          <w:szCs w:val="24"/>
        </w:rPr>
        <w:t xml:space="preserve">реализации </w:t>
      </w:r>
      <w:hyperlink r:id="rId7" w:history="1">
        <w:r w:rsidRPr="00556665">
          <w:rPr>
            <w:rStyle w:val="a5"/>
            <w:color w:val="auto"/>
            <w:sz w:val="24"/>
            <w:szCs w:val="24"/>
            <w:u w:val="none"/>
          </w:rPr>
          <w:t>закона</w:t>
        </w:r>
      </w:hyperlink>
      <w:r w:rsidRPr="00556665">
        <w:rPr>
          <w:sz w:val="24"/>
          <w:szCs w:val="24"/>
        </w:rPr>
        <w:t xml:space="preserve"> Алтайского</w:t>
      </w:r>
      <w:r w:rsidRPr="0056395F">
        <w:rPr>
          <w:sz w:val="24"/>
          <w:szCs w:val="24"/>
        </w:rPr>
        <w:t xml:space="preserve"> края от 07.12.2009 N 99-ЗС "Об ограничении пребывания несовершеннолетних в общественных местах на территории Алтайского края», в соответствии с решением комитета по правовой политике Алтайского краевого Законодательного Собрания за № 18/02/3-04 от 30.05.2018 о реализации органами местного самоуправления Закона Алтайского края «Об ограничении пребывания несовершеннослетних в общественных местах на территории Алтайского края», Совет депутатов  Рассказихинского сельсовета  Первомайского района решил:</w:t>
      </w: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  <w:r w:rsidRPr="0056395F">
        <w:rPr>
          <w:sz w:val="24"/>
          <w:szCs w:val="24"/>
        </w:rPr>
        <w:t xml:space="preserve">1.  Утвердить </w:t>
      </w:r>
      <w:hyperlink r:id="rId8" w:anchor="Par36" w:history="1">
        <w:r w:rsidRPr="00556665">
          <w:rPr>
            <w:rStyle w:val="a5"/>
            <w:color w:val="auto"/>
            <w:sz w:val="24"/>
            <w:szCs w:val="24"/>
            <w:u w:val="none"/>
          </w:rPr>
          <w:t>Перечень</w:t>
        </w:r>
      </w:hyperlink>
      <w:r w:rsidRPr="00556665">
        <w:rPr>
          <w:sz w:val="24"/>
          <w:szCs w:val="24"/>
        </w:rPr>
        <w:t xml:space="preserve"> о</w:t>
      </w:r>
      <w:r w:rsidRPr="0056395F">
        <w:rPr>
          <w:sz w:val="24"/>
          <w:szCs w:val="24"/>
        </w:rPr>
        <w:t>бщественных мест на территории Рассказихинского сельсовета Первомайского района , нахождение в которых может причинить вред здоровью детей, их физическому, интеллектуальному, психическому, духовному и нравственному развитию (приложение 1).</w:t>
      </w: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  <w:r w:rsidRPr="0056395F">
        <w:rPr>
          <w:sz w:val="24"/>
          <w:szCs w:val="24"/>
        </w:rPr>
        <w:t xml:space="preserve">2.  </w:t>
      </w:r>
      <w:r w:rsidRPr="00556665">
        <w:rPr>
          <w:sz w:val="24"/>
          <w:szCs w:val="24"/>
        </w:rPr>
        <w:t xml:space="preserve">Утвердить  </w:t>
      </w:r>
      <w:hyperlink r:id="rId9" w:anchor="Par69" w:history="1">
        <w:r w:rsidRPr="00556665">
          <w:rPr>
            <w:rStyle w:val="a5"/>
            <w:color w:val="auto"/>
            <w:sz w:val="24"/>
            <w:szCs w:val="24"/>
            <w:u w:val="none"/>
          </w:rPr>
          <w:t>Перечень</w:t>
        </w:r>
      </w:hyperlink>
      <w:r w:rsidRPr="0056395F">
        <w:rPr>
          <w:sz w:val="24"/>
          <w:szCs w:val="24"/>
        </w:rPr>
        <w:t xml:space="preserve"> общественных мест,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 (приложение 2).</w:t>
      </w: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  <w:r w:rsidRPr="0056395F">
        <w:rPr>
          <w:sz w:val="24"/>
          <w:szCs w:val="24"/>
        </w:rPr>
        <w:t>а) в возрасте до 16 лет – с 22 часов до 6 часов местного времени</w:t>
      </w: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  <w:r w:rsidRPr="0056395F">
        <w:rPr>
          <w:sz w:val="24"/>
          <w:szCs w:val="24"/>
        </w:rPr>
        <w:t>б) в возрасте от 16 до 18 лет – с 23 часов до 6 часов местного времени</w:t>
      </w: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  <w:r w:rsidRPr="0056395F">
        <w:rPr>
          <w:sz w:val="24"/>
          <w:szCs w:val="24"/>
        </w:rPr>
        <w:t>3.  Установить место временного нахождения детей, в случае невозможности установления личности ребенка, его места жительства, родителей, лиц, их заменяющих, или лиц, осуществляющих мероприятия с участием детей: помещение Рассказихинского сельсовета по адресу: Алтайский край, Первомайский район, с. Рассказиха ул. Гуляева-Сусанина,48.</w:t>
      </w: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  <w:r w:rsidRPr="0056395F">
        <w:rPr>
          <w:sz w:val="24"/>
          <w:szCs w:val="24"/>
        </w:rPr>
        <w:t>4.  Настоящее решение обнародовать в установленном порядке.</w:t>
      </w:r>
    </w:p>
    <w:p w:rsidR="00556665" w:rsidRDefault="00556665" w:rsidP="00556665">
      <w:pPr>
        <w:pStyle w:val="aa"/>
        <w:ind w:firstLine="709"/>
        <w:rPr>
          <w:sz w:val="24"/>
          <w:szCs w:val="24"/>
        </w:rPr>
      </w:pPr>
      <w:r w:rsidRPr="0056395F">
        <w:rPr>
          <w:sz w:val="24"/>
          <w:szCs w:val="24"/>
        </w:rPr>
        <w:t>5.  Контроль за исполнением настоящего решения оставляю за собой. </w:t>
      </w:r>
    </w:p>
    <w:p w:rsidR="00556665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  <w:r w:rsidRPr="0056395F">
        <w:rPr>
          <w:sz w:val="24"/>
          <w:szCs w:val="24"/>
        </w:rPr>
        <w:t>Глава сельсовета                                              Ю.В.Юрьева</w:t>
      </w: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Pr="0056395F" w:rsidRDefault="00556665" w:rsidP="00556665">
      <w:pPr>
        <w:pStyle w:val="aa"/>
        <w:ind w:firstLine="709"/>
        <w:jc w:val="right"/>
        <w:rPr>
          <w:sz w:val="24"/>
          <w:szCs w:val="24"/>
        </w:rPr>
      </w:pPr>
      <w:r w:rsidRPr="0056395F">
        <w:rPr>
          <w:sz w:val="24"/>
          <w:szCs w:val="24"/>
        </w:rPr>
        <w:t>Приложение 1</w:t>
      </w:r>
    </w:p>
    <w:p w:rsidR="00556665" w:rsidRPr="0056395F" w:rsidRDefault="00556665" w:rsidP="00556665">
      <w:pPr>
        <w:pStyle w:val="aa"/>
        <w:ind w:firstLine="709"/>
        <w:jc w:val="right"/>
        <w:rPr>
          <w:sz w:val="24"/>
          <w:szCs w:val="24"/>
        </w:rPr>
      </w:pPr>
      <w:r w:rsidRPr="0056395F">
        <w:rPr>
          <w:sz w:val="24"/>
          <w:szCs w:val="24"/>
        </w:rPr>
        <w:t>к решению Совета депутатов</w:t>
      </w:r>
    </w:p>
    <w:p w:rsidR="00556665" w:rsidRPr="0056395F" w:rsidRDefault="00556665" w:rsidP="00556665">
      <w:pPr>
        <w:pStyle w:val="aa"/>
        <w:ind w:firstLine="709"/>
        <w:jc w:val="right"/>
        <w:rPr>
          <w:sz w:val="24"/>
          <w:szCs w:val="24"/>
        </w:rPr>
      </w:pPr>
      <w:r w:rsidRPr="0056395F">
        <w:rPr>
          <w:sz w:val="24"/>
          <w:szCs w:val="24"/>
        </w:rPr>
        <w:t>Рассказихинского сельсовета</w:t>
      </w:r>
    </w:p>
    <w:p w:rsidR="00556665" w:rsidRPr="0056395F" w:rsidRDefault="00556665" w:rsidP="00556665">
      <w:pPr>
        <w:pStyle w:val="aa"/>
        <w:ind w:firstLine="709"/>
        <w:jc w:val="right"/>
        <w:rPr>
          <w:sz w:val="24"/>
          <w:szCs w:val="24"/>
        </w:rPr>
      </w:pPr>
      <w:r w:rsidRPr="0056395F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42</w:t>
      </w:r>
      <w:r w:rsidRPr="0056395F">
        <w:rPr>
          <w:sz w:val="24"/>
          <w:szCs w:val="24"/>
        </w:rPr>
        <w:t xml:space="preserve">  от </w:t>
      </w:r>
      <w:r>
        <w:rPr>
          <w:sz w:val="24"/>
          <w:szCs w:val="24"/>
        </w:rPr>
        <w:t>24.07.</w:t>
      </w:r>
      <w:r w:rsidRPr="0056395F">
        <w:rPr>
          <w:sz w:val="24"/>
          <w:szCs w:val="24"/>
        </w:rPr>
        <w:t xml:space="preserve"> 2018г.</w:t>
      </w: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Pr="0056395F" w:rsidRDefault="00556665" w:rsidP="00556665">
      <w:pPr>
        <w:pStyle w:val="aa"/>
        <w:ind w:firstLine="709"/>
        <w:jc w:val="center"/>
        <w:rPr>
          <w:sz w:val="24"/>
          <w:szCs w:val="24"/>
        </w:rPr>
      </w:pPr>
      <w:r w:rsidRPr="0056395F">
        <w:rPr>
          <w:sz w:val="24"/>
          <w:szCs w:val="24"/>
        </w:rPr>
        <w:t>ПЕРЕЧЕНЬ</w:t>
      </w:r>
    </w:p>
    <w:p w:rsidR="00556665" w:rsidRPr="0056395F" w:rsidRDefault="00556665" w:rsidP="00556665">
      <w:pPr>
        <w:pStyle w:val="aa"/>
        <w:ind w:firstLine="709"/>
        <w:jc w:val="center"/>
        <w:rPr>
          <w:sz w:val="24"/>
          <w:szCs w:val="24"/>
        </w:rPr>
      </w:pPr>
      <w:r w:rsidRPr="0056395F">
        <w:rPr>
          <w:sz w:val="24"/>
          <w:szCs w:val="24"/>
        </w:rPr>
        <w:t>ОБЩЕСТВЕННЫХ МЕСТ НА ТЕРРИТОРИИ РАССКАЗИХИНСКОГО СЕЛЬСОВЕТА ПЕРВОМАЙСКОГО РАЙОНА ,</w:t>
      </w:r>
    </w:p>
    <w:p w:rsidR="00556665" w:rsidRPr="0056395F" w:rsidRDefault="00556665" w:rsidP="00556665">
      <w:pPr>
        <w:pStyle w:val="aa"/>
        <w:ind w:firstLine="709"/>
        <w:jc w:val="center"/>
        <w:rPr>
          <w:sz w:val="24"/>
          <w:szCs w:val="24"/>
        </w:rPr>
      </w:pPr>
      <w:r w:rsidRPr="0056395F">
        <w:rPr>
          <w:sz w:val="24"/>
          <w:szCs w:val="24"/>
        </w:rPr>
        <w:t>НАХОЖДЕНИЕ В КОТОРЫХ МОЖЕТ ПРИЧИНИТЬ ВРЕД ЗДОРОВЬЮ ДЕТЕЙ,</w:t>
      </w:r>
    </w:p>
    <w:p w:rsidR="00556665" w:rsidRPr="0056395F" w:rsidRDefault="00556665" w:rsidP="00556665">
      <w:pPr>
        <w:pStyle w:val="aa"/>
        <w:ind w:firstLine="709"/>
        <w:jc w:val="center"/>
        <w:rPr>
          <w:sz w:val="24"/>
          <w:szCs w:val="24"/>
        </w:rPr>
      </w:pPr>
      <w:r w:rsidRPr="0056395F">
        <w:rPr>
          <w:sz w:val="24"/>
          <w:szCs w:val="24"/>
        </w:rPr>
        <w:t>ИХ ФИЗИЧЕСКОМУ, ИНТЕЛЛЕКТУАЛЬНОМУ, ПСИХИЧЕСКОМУ,</w:t>
      </w:r>
    </w:p>
    <w:p w:rsidR="00556665" w:rsidRPr="0056395F" w:rsidRDefault="00556665" w:rsidP="00556665">
      <w:pPr>
        <w:pStyle w:val="aa"/>
        <w:ind w:firstLine="709"/>
        <w:jc w:val="center"/>
        <w:rPr>
          <w:sz w:val="24"/>
          <w:szCs w:val="24"/>
        </w:rPr>
      </w:pPr>
      <w:r w:rsidRPr="0056395F">
        <w:rPr>
          <w:sz w:val="24"/>
          <w:szCs w:val="24"/>
        </w:rPr>
        <w:t>ДУХОВНОМУ И НРАВСТВЕННОМУ РАЗВИТИЮ</w:t>
      </w:r>
    </w:p>
    <w:p w:rsidR="00556665" w:rsidRPr="0056395F" w:rsidRDefault="00556665" w:rsidP="00556665">
      <w:pPr>
        <w:pStyle w:val="aa"/>
        <w:ind w:firstLine="709"/>
        <w:jc w:val="center"/>
        <w:rPr>
          <w:sz w:val="24"/>
          <w:szCs w:val="24"/>
        </w:rPr>
      </w:pPr>
    </w:p>
    <w:p w:rsidR="00556665" w:rsidRPr="0056395F" w:rsidRDefault="00556665" w:rsidP="00556665">
      <w:pPr>
        <w:pStyle w:val="aa"/>
        <w:ind w:firstLine="709"/>
        <w:jc w:val="center"/>
        <w:rPr>
          <w:sz w:val="24"/>
          <w:szCs w:val="24"/>
        </w:rPr>
      </w:pP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  <w:r w:rsidRPr="0056395F">
        <w:rPr>
          <w:sz w:val="24"/>
          <w:szCs w:val="24"/>
        </w:rPr>
        <w:t>1.  Сооружения   и   территории   строящихся   объектов,   кроме   случаев,</w:t>
      </w: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  <w:r w:rsidRPr="0056395F">
        <w:rPr>
          <w:sz w:val="24"/>
          <w:szCs w:val="24"/>
        </w:rPr>
        <w:t>связанных с осуществлением трудовой деятельности.</w:t>
      </w: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  <w:r w:rsidRPr="0056395F">
        <w:rPr>
          <w:sz w:val="24"/>
          <w:szCs w:val="24"/>
        </w:rPr>
        <w:t> 2.  Территории    законсервированных   объектов,   брошенных   зданий   и</w:t>
      </w: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  <w:r w:rsidRPr="0056395F">
        <w:rPr>
          <w:sz w:val="24"/>
          <w:szCs w:val="24"/>
        </w:rPr>
        <w:t>сооружений.</w:t>
      </w: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  <w:r w:rsidRPr="0056395F">
        <w:rPr>
          <w:color w:val="000000"/>
          <w:spacing w:val="1"/>
          <w:sz w:val="24"/>
          <w:szCs w:val="24"/>
        </w:rPr>
        <w:t xml:space="preserve">3  Свалки твердых бытовых отходов. </w:t>
      </w: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  <w:r w:rsidRPr="0056395F">
        <w:rPr>
          <w:color w:val="000000"/>
          <w:sz w:val="24"/>
          <w:szCs w:val="24"/>
        </w:rPr>
        <w:t> 4.  Скважины питьевого водозабора, водонапорные башни.</w:t>
      </w: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  <w:r w:rsidRPr="0056395F">
        <w:rPr>
          <w:color w:val="000000"/>
          <w:spacing w:val="-1"/>
          <w:sz w:val="24"/>
          <w:szCs w:val="24"/>
        </w:rPr>
        <w:t> 5.  Пожарные пирсы.</w:t>
      </w:r>
      <w:r w:rsidRPr="0056395F">
        <w:rPr>
          <w:color w:val="000000"/>
          <w:sz w:val="24"/>
          <w:szCs w:val="24"/>
        </w:rPr>
        <w:t xml:space="preserve"> </w:t>
      </w: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  <w:r w:rsidRPr="0056395F">
        <w:rPr>
          <w:color w:val="000000"/>
          <w:sz w:val="24"/>
          <w:szCs w:val="24"/>
        </w:rPr>
        <w:t> 6.  Электрические подстанции.</w:t>
      </w:r>
    </w:p>
    <w:p w:rsidR="00556665" w:rsidRDefault="00556665" w:rsidP="00556665">
      <w:pPr>
        <w:pStyle w:val="aa"/>
        <w:ind w:firstLine="709"/>
        <w:rPr>
          <w:color w:val="000000"/>
          <w:sz w:val="24"/>
          <w:szCs w:val="24"/>
        </w:rPr>
      </w:pPr>
      <w:r w:rsidRPr="0056395F">
        <w:rPr>
          <w:color w:val="000000"/>
          <w:sz w:val="24"/>
          <w:szCs w:val="24"/>
        </w:rPr>
        <w:t xml:space="preserve">7. Пилорамы (за исключением несовершеннолетних, работающих на этих </w:t>
      </w: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  <w:r w:rsidRPr="0056395F">
        <w:rPr>
          <w:color w:val="000000"/>
          <w:sz w:val="24"/>
          <w:szCs w:val="24"/>
        </w:rPr>
        <w:t>объектах)</w:t>
      </w:r>
      <w:r w:rsidRPr="0056395F">
        <w:rPr>
          <w:sz w:val="24"/>
          <w:szCs w:val="24"/>
        </w:rPr>
        <w:t>.</w:t>
      </w: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  <w:r w:rsidRPr="0056395F">
        <w:rPr>
          <w:sz w:val="24"/>
          <w:szCs w:val="24"/>
        </w:rPr>
        <w:t>8. Дорога межпоселкового значения Рассказиха– Малая Речка – Нижняя Петровка</w:t>
      </w: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  <w:r w:rsidRPr="0056395F">
        <w:rPr>
          <w:sz w:val="24"/>
          <w:szCs w:val="24"/>
        </w:rPr>
        <w:t>9. Водоемы, лесные массивы (без сопровождения взрослых)</w:t>
      </w: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  <w:r w:rsidRPr="0056395F">
        <w:rPr>
          <w:color w:val="000000"/>
          <w:spacing w:val="9"/>
          <w:sz w:val="24"/>
          <w:szCs w:val="24"/>
        </w:rPr>
        <w:t> </w:t>
      </w: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Pr="0056395F" w:rsidRDefault="00556665" w:rsidP="00556665">
      <w:pPr>
        <w:pStyle w:val="aa"/>
        <w:ind w:firstLine="709"/>
        <w:rPr>
          <w:sz w:val="24"/>
          <w:szCs w:val="24"/>
        </w:rPr>
      </w:pPr>
    </w:p>
    <w:p w:rsidR="00556665" w:rsidRPr="00073443" w:rsidRDefault="00556665" w:rsidP="00556665">
      <w:pPr>
        <w:pStyle w:val="aa"/>
        <w:jc w:val="right"/>
        <w:rPr>
          <w:sz w:val="24"/>
          <w:szCs w:val="24"/>
        </w:rPr>
      </w:pPr>
      <w:r w:rsidRPr="00073443">
        <w:rPr>
          <w:sz w:val="24"/>
          <w:szCs w:val="24"/>
        </w:rPr>
        <w:lastRenderedPageBreak/>
        <w:t>Приложение 1</w:t>
      </w:r>
    </w:p>
    <w:p w:rsidR="00556665" w:rsidRPr="00073443" w:rsidRDefault="00556665" w:rsidP="00556665">
      <w:pPr>
        <w:pStyle w:val="aa"/>
        <w:jc w:val="right"/>
        <w:rPr>
          <w:sz w:val="24"/>
          <w:szCs w:val="24"/>
        </w:rPr>
      </w:pPr>
      <w:r w:rsidRPr="00073443">
        <w:rPr>
          <w:sz w:val="24"/>
          <w:szCs w:val="24"/>
        </w:rPr>
        <w:t>к решению Совета депутатов</w:t>
      </w:r>
    </w:p>
    <w:p w:rsidR="00556665" w:rsidRDefault="00556665" w:rsidP="00556665">
      <w:pPr>
        <w:pStyle w:val="aa"/>
        <w:jc w:val="right"/>
        <w:rPr>
          <w:sz w:val="24"/>
          <w:szCs w:val="24"/>
        </w:rPr>
      </w:pPr>
      <w:r w:rsidRPr="00073443">
        <w:rPr>
          <w:sz w:val="24"/>
          <w:szCs w:val="24"/>
        </w:rPr>
        <w:t>Рассказихинского сельсовета</w:t>
      </w:r>
    </w:p>
    <w:p w:rsidR="00556665" w:rsidRPr="00073443" w:rsidRDefault="00556665" w:rsidP="00556665">
      <w:pPr>
        <w:pStyle w:val="aa"/>
        <w:jc w:val="right"/>
        <w:rPr>
          <w:sz w:val="24"/>
          <w:szCs w:val="24"/>
        </w:rPr>
      </w:pPr>
      <w:r w:rsidRPr="00073443">
        <w:rPr>
          <w:sz w:val="24"/>
          <w:szCs w:val="24"/>
        </w:rPr>
        <w:t xml:space="preserve">№ </w:t>
      </w:r>
      <w:r>
        <w:rPr>
          <w:sz w:val="24"/>
          <w:szCs w:val="24"/>
        </w:rPr>
        <w:t>42</w:t>
      </w:r>
      <w:r w:rsidRPr="00073443">
        <w:rPr>
          <w:sz w:val="24"/>
          <w:szCs w:val="24"/>
        </w:rPr>
        <w:t xml:space="preserve">  от </w:t>
      </w:r>
      <w:r>
        <w:rPr>
          <w:sz w:val="24"/>
          <w:szCs w:val="24"/>
        </w:rPr>
        <w:t>24.07.</w:t>
      </w:r>
      <w:r w:rsidRPr="00073443">
        <w:rPr>
          <w:sz w:val="24"/>
          <w:szCs w:val="24"/>
        </w:rPr>
        <w:t xml:space="preserve"> 2018г</w:t>
      </w:r>
    </w:p>
    <w:p w:rsidR="00556665" w:rsidRDefault="00556665" w:rsidP="00556665">
      <w:pPr>
        <w:pStyle w:val="ac"/>
        <w:jc w:val="center"/>
      </w:pPr>
      <w:r>
        <w:t xml:space="preserve"> ПЕРЕЧЕНЬ</w:t>
      </w:r>
    </w:p>
    <w:p w:rsidR="00556665" w:rsidRDefault="00556665" w:rsidP="00556665">
      <w:pPr>
        <w:pStyle w:val="ac"/>
        <w:jc w:val="center"/>
      </w:pPr>
      <w:r>
        <w:t>ОБЩЕСТВЕННЫХ МЕСТ НА ТЕРРИТОРИИ РАССКАЗИХИНСКОГО СЕЛЬСОВЕТА ПЕРВОМАЙСКОГО РАЙОНА,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</w:t>
      </w:r>
    </w:p>
    <w:p w:rsidR="00556665" w:rsidRDefault="00556665" w:rsidP="00556665">
      <w:pPr>
        <w:pStyle w:val="ac"/>
      </w:pPr>
      <w:r>
        <w:t>1.Неэксплуатируемое здание школы(ул.Гуляева-Сусанина,46);</w:t>
      </w:r>
    </w:p>
    <w:p w:rsidR="00556665" w:rsidRDefault="00556665" w:rsidP="00556665">
      <w:pPr>
        <w:pStyle w:val="ac"/>
      </w:pPr>
      <w:r>
        <w:t> 2.  Территории, прилегающие к памятникам, мемориалам.</w:t>
      </w:r>
    </w:p>
    <w:p w:rsidR="00556665" w:rsidRDefault="00556665" w:rsidP="00556665">
      <w:pPr>
        <w:pStyle w:val="ac"/>
      </w:pPr>
      <w:r>
        <w:t> 3. Остановки общественного транспорта.</w:t>
      </w:r>
    </w:p>
    <w:p w:rsidR="00556665" w:rsidRDefault="00556665" w:rsidP="00556665">
      <w:pPr>
        <w:pStyle w:val="ac"/>
      </w:pPr>
      <w:r>
        <w:t>4. Улицы и переулки с. Рассказиха, п.Малая Речка, п.Нижняя Петровка.</w:t>
      </w:r>
    </w:p>
    <w:p w:rsidR="00556665" w:rsidRDefault="00556665" w:rsidP="00556665">
      <w:pPr>
        <w:pStyle w:val="ac"/>
      </w:pPr>
      <w:r>
        <w:t>5. Территории образовательных  учреждений.</w:t>
      </w:r>
    </w:p>
    <w:p w:rsidR="00556665" w:rsidRDefault="00556665" w:rsidP="00556665">
      <w:pPr>
        <w:pStyle w:val="ac"/>
      </w:pPr>
      <w:r>
        <w:t> 6.  </w:t>
      </w:r>
      <w:r>
        <w:rPr>
          <w:spacing w:val="5"/>
        </w:rPr>
        <w:t xml:space="preserve">Объекты (территории, помещения) юридических лиц или граждан, осуществляющих </w:t>
      </w:r>
      <w:r>
        <w:rPr>
          <w:spacing w:val="4"/>
        </w:rPr>
        <w:t xml:space="preserve">предпринимательскую    деятельность    без    образования    юридического    лица, которые предназначены </w:t>
      </w:r>
      <w:r>
        <w:rPr>
          <w:spacing w:val="1"/>
        </w:rPr>
        <w:t>  для реализации услуг в сфере торговли и общественного питания, для развлечений, досуга (учреждения культуры, кафе, спортивные сооружения и другие).</w:t>
      </w:r>
    </w:p>
    <w:p w:rsidR="00556665" w:rsidRDefault="00556665" w:rsidP="00556665">
      <w:pPr>
        <w:pStyle w:val="ac"/>
      </w:pPr>
      <w:r>
        <w:t>7. В</w:t>
      </w:r>
      <w:r>
        <w:rPr>
          <w:spacing w:val="-7"/>
        </w:rPr>
        <w:t>одоемы и их берега.</w:t>
      </w:r>
    </w:p>
    <w:p w:rsidR="00556665" w:rsidRDefault="00556665" w:rsidP="00556665">
      <w:pPr>
        <w:pStyle w:val="ac"/>
      </w:pPr>
      <w:r>
        <w:t>8. Лесные массивы, лесополосы.</w:t>
      </w:r>
    </w:p>
    <w:p w:rsidR="00556665" w:rsidRDefault="00556665" w:rsidP="00556665">
      <w:pPr>
        <w:pStyle w:val="ac"/>
      </w:pPr>
      <w:r>
        <w:t>9. Дороги межпоселкового значения Рассказиха- Малая Речка- Нижняя Петровка</w:t>
      </w:r>
    </w:p>
    <w:p w:rsidR="00556665" w:rsidRDefault="00556665" w:rsidP="00556665">
      <w:pPr>
        <w:pStyle w:val="aa"/>
        <w:ind w:firstLine="709"/>
        <w:rPr>
          <w:sz w:val="24"/>
          <w:szCs w:val="24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76103D" w:rsidRDefault="0076103D" w:rsidP="0076103D">
      <w:pPr>
        <w:jc w:val="center"/>
        <w:rPr>
          <w:sz w:val="30"/>
          <w:szCs w:val="30"/>
        </w:rPr>
      </w:pPr>
    </w:p>
    <w:p w:rsidR="00516866" w:rsidRDefault="00516866" w:rsidP="0076103D">
      <w:pPr>
        <w:jc w:val="center"/>
        <w:rPr>
          <w:sz w:val="30"/>
          <w:szCs w:val="30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3956FA" w:rsidRDefault="003956FA" w:rsidP="006D7D80">
      <w:pPr>
        <w:jc w:val="right"/>
        <w:rPr>
          <w:sz w:val="28"/>
          <w:szCs w:val="28"/>
        </w:rPr>
      </w:pPr>
    </w:p>
    <w:p w:rsidR="00202E73" w:rsidRPr="00202E73" w:rsidRDefault="00202E73" w:rsidP="00202E73">
      <w:pPr>
        <w:ind w:firstLine="720"/>
        <w:rPr>
          <w:sz w:val="24"/>
          <w:szCs w:val="24"/>
        </w:rPr>
      </w:pPr>
    </w:p>
    <w:sectPr w:rsidR="00202E73" w:rsidRPr="00202E73" w:rsidSect="00875A5C">
      <w:headerReference w:type="default" r:id="rId10"/>
      <w:headerReference w:type="first" r:id="rId11"/>
      <w:footerReference w:type="first" r:id="rId12"/>
      <w:type w:val="continuous"/>
      <w:pgSz w:w="11906" w:h="16838"/>
      <w:pgMar w:top="1134" w:right="851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5EB" w:rsidRDefault="006A75EB">
      <w:r>
        <w:separator/>
      </w:r>
    </w:p>
  </w:endnote>
  <w:endnote w:type="continuationSeparator" w:id="1">
    <w:p w:rsidR="006A75EB" w:rsidRDefault="006A7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BED" w:rsidRDefault="00D04BED">
    <w:pPr>
      <w:pStyle w:val="a8"/>
      <w:jc w:val="right"/>
    </w:pPr>
  </w:p>
  <w:p w:rsidR="00D04BED" w:rsidRDefault="00D04BE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5EB" w:rsidRDefault="006A75EB">
      <w:r>
        <w:separator/>
      </w:r>
    </w:p>
  </w:footnote>
  <w:footnote w:type="continuationSeparator" w:id="1">
    <w:p w:rsidR="006A75EB" w:rsidRDefault="006A7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90D" w:rsidRDefault="00A5490D" w:rsidP="00A5490D">
    <w:pPr>
      <w:pStyle w:val="a8"/>
      <w:jc w:val="right"/>
      <w:rPr>
        <w:lang w:val="en-US"/>
      </w:rPr>
    </w:pPr>
  </w:p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3E029D" w:rsidP="00DB1E63">
    <w:pPr>
      <w:pStyle w:val="a7"/>
      <w:ind w:right="510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87F"/>
    <w:rsid w:val="000210F2"/>
    <w:rsid w:val="000225FB"/>
    <w:rsid w:val="000445AC"/>
    <w:rsid w:val="00060FBA"/>
    <w:rsid w:val="000C3307"/>
    <w:rsid w:val="000C5B38"/>
    <w:rsid w:val="000E3B09"/>
    <w:rsid w:val="000F1125"/>
    <w:rsid w:val="000F2E10"/>
    <w:rsid w:val="000F37EB"/>
    <w:rsid w:val="000F50D7"/>
    <w:rsid w:val="001212F3"/>
    <w:rsid w:val="00131CAD"/>
    <w:rsid w:val="001573D4"/>
    <w:rsid w:val="001B73C7"/>
    <w:rsid w:val="001D0E94"/>
    <w:rsid w:val="001E4136"/>
    <w:rsid w:val="002003D9"/>
    <w:rsid w:val="00202E73"/>
    <w:rsid w:val="0021486C"/>
    <w:rsid w:val="00216B64"/>
    <w:rsid w:val="00231D4A"/>
    <w:rsid w:val="00237834"/>
    <w:rsid w:val="00241AFB"/>
    <w:rsid w:val="00245B8C"/>
    <w:rsid w:val="00254103"/>
    <w:rsid w:val="00266405"/>
    <w:rsid w:val="00272BF0"/>
    <w:rsid w:val="002823F4"/>
    <w:rsid w:val="002A3D4F"/>
    <w:rsid w:val="002B789B"/>
    <w:rsid w:val="002E5307"/>
    <w:rsid w:val="002F287F"/>
    <w:rsid w:val="00306045"/>
    <w:rsid w:val="003405A1"/>
    <w:rsid w:val="00340744"/>
    <w:rsid w:val="00347A08"/>
    <w:rsid w:val="00367456"/>
    <w:rsid w:val="00386F48"/>
    <w:rsid w:val="0039212B"/>
    <w:rsid w:val="003956FA"/>
    <w:rsid w:val="003A1031"/>
    <w:rsid w:val="003A50AF"/>
    <w:rsid w:val="003B3F83"/>
    <w:rsid w:val="003C4D4A"/>
    <w:rsid w:val="003C6F78"/>
    <w:rsid w:val="003C7B47"/>
    <w:rsid w:val="003E029D"/>
    <w:rsid w:val="003F44AA"/>
    <w:rsid w:val="003F60FE"/>
    <w:rsid w:val="004064B7"/>
    <w:rsid w:val="00427F3D"/>
    <w:rsid w:val="00433D48"/>
    <w:rsid w:val="00435020"/>
    <w:rsid w:val="004526A1"/>
    <w:rsid w:val="00464DDB"/>
    <w:rsid w:val="00470596"/>
    <w:rsid w:val="004913DB"/>
    <w:rsid w:val="004A2229"/>
    <w:rsid w:val="004B630A"/>
    <w:rsid w:val="00510B21"/>
    <w:rsid w:val="00516866"/>
    <w:rsid w:val="0053260F"/>
    <w:rsid w:val="00556665"/>
    <w:rsid w:val="00565401"/>
    <w:rsid w:val="00586BDB"/>
    <w:rsid w:val="006001BD"/>
    <w:rsid w:val="00623740"/>
    <w:rsid w:val="006273C2"/>
    <w:rsid w:val="00643FB5"/>
    <w:rsid w:val="00672CEE"/>
    <w:rsid w:val="00673702"/>
    <w:rsid w:val="00685A8C"/>
    <w:rsid w:val="006940E2"/>
    <w:rsid w:val="006A375D"/>
    <w:rsid w:val="006A75EB"/>
    <w:rsid w:val="006B18A4"/>
    <w:rsid w:val="006C1983"/>
    <w:rsid w:val="006C1DA2"/>
    <w:rsid w:val="006D7D80"/>
    <w:rsid w:val="006E738C"/>
    <w:rsid w:val="00700E35"/>
    <w:rsid w:val="00704DF6"/>
    <w:rsid w:val="00712592"/>
    <w:rsid w:val="00720BEC"/>
    <w:rsid w:val="00731768"/>
    <w:rsid w:val="00732CF6"/>
    <w:rsid w:val="00740653"/>
    <w:rsid w:val="007434F9"/>
    <w:rsid w:val="00744061"/>
    <w:rsid w:val="007452DA"/>
    <w:rsid w:val="00746D44"/>
    <w:rsid w:val="007473B5"/>
    <w:rsid w:val="0076103D"/>
    <w:rsid w:val="0077017F"/>
    <w:rsid w:val="007726C5"/>
    <w:rsid w:val="007B3D8A"/>
    <w:rsid w:val="007E27C0"/>
    <w:rsid w:val="007E4438"/>
    <w:rsid w:val="007E5C01"/>
    <w:rsid w:val="007F152C"/>
    <w:rsid w:val="007F56C0"/>
    <w:rsid w:val="00820A20"/>
    <w:rsid w:val="00851F18"/>
    <w:rsid w:val="0085379B"/>
    <w:rsid w:val="00875A5C"/>
    <w:rsid w:val="008838DD"/>
    <w:rsid w:val="00887C16"/>
    <w:rsid w:val="008A1C29"/>
    <w:rsid w:val="008A6201"/>
    <w:rsid w:val="008B4B50"/>
    <w:rsid w:val="008D4AFA"/>
    <w:rsid w:val="008D7389"/>
    <w:rsid w:val="008F085E"/>
    <w:rsid w:val="008F3A10"/>
    <w:rsid w:val="00900149"/>
    <w:rsid w:val="00933F35"/>
    <w:rsid w:val="00942111"/>
    <w:rsid w:val="00956FAA"/>
    <w:rsid w:val="00976BC3"/>
    <w:rsid w:val="00977173"/>
    <w:rsid w:val="00996524"/>
    <w:rsid w:val="009B5AA9"/>
    <w:rsid w:val="009D0900"/>
    <w:rsid w:val="009E0B0D"/>
    <w:rsid w:val="009F411D"/>
    <w:rsid w:val="00A10F91"/>
    <w:rsid w:val="00A1279F"/>
    <w:rsid w:val="00A12B68"/>
    <w:rsid w:val="00A271E6"/>
    <w:rsid w:val="00A5490D"/>
    <w:rsid w:val="00A913FF"/>
    <w:rsid w:val="00A93A46"/>
    <w:rsid w:val="00AA2BAE"/>
    <w:rsid w:val="00AB49E0"/>
    <w:rsid w:val="00AC78C6"/>
    <w:rsid w:val="00AC7A3C"/>
    <w:rsid w:val="00AF2057"/>
    <w:rsid w:val="00AF6714"/>
    <w:rsid w:val="00B44E7E"/>
    <w:rsid w:val="00B7491F"/>
    <w:rsid w:val="00BD2702"/>
    <w:rsid w:val="00BD594D"/>
    <w:rsid w:val="00BE1C80"/>
    <w:rsid w:val="00C13951"/>
    <w:rsid w:val="00C161C4"/>
    <w:rsid w:val="00C203E6"/>
    <w:rsid w:val="00C2240E"/>
    <w:rsid w:val="00C24F3E"/>
    <w:rsid w:val="00C433DB"/>
    <w:rsid w:val="00C44BAC"/>
    <w:rsid w:val="00C53AB0"/>
    <w:rsid w:val="00C55134"/>
    <w:rsid w:val="00C5620A"/>
    <w:rsid w:val="00C75E8A"/>
    <w:rsid w:val="00C87707"/>
    <w:rsid w:val="00CA6D1E"/>
    <w:rsid w:val="00CB48FE"/>
    <w:rsid w:val="00CB5CC9"/>
    <w:rsid w:val="00CE1E53"/>
    <w:rsid w:val="00CF7D3E"/>
    <w:rsid w:val="00D03577"/>
    <w:rsid w:val="00D04BED"/>
    <w:rsid w:val="00D27F7D"/>
    <w:rsid w:val="00D44E4C"/>
    <w:rsid w:val="00D61D74"/>
    <w:rsid w:val="00D77613"/>
    <w:rsid w:val="00D84550"/>
    <w:rsid w:val="00D8661E"/>
    <w:rsid w:val="00D8763D"/>
    <w:rsid w:val="00D932CD"/>
    <w:rsid w:val="00D94834"/>
    <w:rsid w:val="00DB1E63"/>
    <w:rsid w:val="00DE5ECB"/>
    <w:rsid w:val="00E16392"/>
    <w:rsid w:val="00E352AA"/>
    <w:rsid w:val="00E51EEE"/>
    <w:rsid w:val="00E65EDA"/>
    <w:rsid w:val="00E74022"/>
    <w:rsid w:val="00E75C2F"/>
    <w:rsid w:val="00E80370"/>
    <w:rsid w:val="00E815DF"/>
    <w:rsid w:val="00EA1BCF"/>
    <w:rsid w:val="00EA6148"/>
    <w:rsid w:val="00EB2BA2"/>
    <w:rsid w:val="00F3559C"/>
    <w:rsid w:val="00F57806"/>
    <w:rsid w:val="00F72C4F"/>
    <w:rsid w:val="00F77D81"/>
    <w:rsid w:val="00F77E12"/>
    <w:rsid w:val="00F807A6"/>
    <w:rsid w:val="00F964E3"/>
    <w:rsid w:val="00F9668D"/>
    <w:rsid w:val="00FD13A0"/>
    <w:rsid w:val="00FD7A81"/>
    <w:rsid w:val="00FF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F6"/>
  </w:style>
  <w:style w:type="paragraph" w:styleId="1">
    <w:name w:val="heading 1"/>
    <w:basedOn w:val="a"/>
    <w:next w:val="a"/>
    <w:link w:val="10"/>
    <w:qFormat/>
    <w:rsid w:val="00732CF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CF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32CF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32CF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32CF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32CF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32CF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32CF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32CF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2CF6"/>
    <w:rPr>
      <w:sz w:val="26"/>
    </w:rPr>
  </w:style>
  <w:style w:type="paragraph" w:styleId="a4">
    <w:name w:val="Body Text Indent"/>
    <w:basedOn w:val="a"/>
    <w:rsid w:val="00732CF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04BED"/>
  </w:style>
  <w:style w:type="character" w:customStyle="1" w:styleId="10">
    <w:name w:val="Заголовок 1 Знак"/>
    <w:basedOn w:val="a0"/>
    <w:link w:val="1"/>
    <w:rsid w:val="00D03577"/>
    <w:rPr>
      <w:sz w:val="28"/>
    </w:rPr>
  </w:style>
  <w:style w:type="character" w:customStyle="1" w:styleId="20">
    <w:name w:val="Заголовок 2 Знак"/>
    <w:basedOn w:val="a0"/>
    <w:link w:val="2"/>
    <w:rsid w:val="00D03577"/>
    <w:rPr>
      <w:sz w:val="28"/>
    </w:rPr>
  </w:style>
  <w:style w:type="paragraph" w:styleId="aa">
    <w:name w:val="No Spacing"/>
    <w:link w:val="ab"/>
    <w:qFormat/>
    <w:rsid w:val="00D03577"/>
  </w:style>
  <w:style w:type="character" w:customStyle="1" w:styleId="ab">
    <w:name w:val="Без интервала Знак"/>
    <w:link w:val="aa"/>
    <w:locked/>
    <w:rsid w:val="00556665"/>
  </w:style>
  <w:style w:type="paragraph" w:styleId="ac">
    <w:name w:val="Normal (Web)"/>
    <w:basedOn w:val="a"/>
    <w:uiPriority w:val="99"/>
    <w:unhideWhenUsed/>
    <w:rsid w:val="00556665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rsid w:val="007610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61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04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vlovsk22.ru/index.php/fotoreportazhi/16-mo-rajona/1500-reshenie-9-s-lebyazhe-ob-utverzhdenii-perechnej-obshchestvennykh-mest-na-territorii-lebyazhinskogo-selsoveta-nakhozhdenie-v-kotorykh-mozhet-prichinit-vred-zdorovyu-detej-ikh-fizicheskomu-intellektualnomu-psikhicheskomu-i-nravstvennomu-razvitiyu-i-obshch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A96348B0370852778AA42277E670715DAEB3B41980E3C331EDA361A2BD7B48C134A8A19AA72AE6913B30p7H3J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vlovsk22.ru/index.php/fotoreportazhi/16-mo-rajona/1500-reshenie-9-s-lebyazhe-ob-utverzhdenii-perechnej-obshchestvennykh-mest-na-territorii-lebyazhinskogo-selsoveta-nakhozhdenie-v-kotorykh-mozhet-prichinit-vred-zdorovyu-detej-ikh-fizicheskomu-intellektualnomu-psikhicheskomu-i-nravstvennomu-razvitiyu-i-obshch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AppData\Roaming\Microsoft\&#1064;&#1072;&#1073;&#1083;&#1086;&#1085;&#1099;\&#1040;&#1076;&#1084;&#1080;&#1085;&#1080;&#1089;&#1090;&#1088;&#1072;&#1094;&#1080;&#1103;_&#1091;&#1075;&#1083;&#1086;&#1074;&#1086;&#1081;%20&#1089;%20&#1087;&#1088;&#1080;&#1083;&#1086;&#1078;&#1077;&#1085;&#1080;&#1077;&#1084;_&#1056;&#1091;&#1073;&#1094;&#1086;&#1074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B817-FCD1-48C3-B1FF-B03AAC26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Администрация_угловой с приложением_Рубцов 2015</Template>
  <TotalTime>25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5243</CharactersWithSpaces>
  <SharedDoc>false</SharedDoc>
  <HLinks>
    <vt:vector size="12" baseType="variant"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mailto:perv_adm@mail.ru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Любовь Ивановна</cp:lastModifiedBy>
  <cp:revision>14</cp:revision>
  <cp:lastPrinted>2018-01-30T04:50:00Z</cp:lastPrinted>
  <dcterms:created xsi:type="dcterms:W3CDTF">2017-06-19T08:35:00Z</dcterms:created>
  <dcterms:modified xsi:type="dcterms:W3CDTF">2018-08-29T10:20:00Z</dcterms:modified>
</cp:coreProperties>
</file>